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9E78" w14:textId="4624E798" w:rsidR="00480BD5" w:rsidRPr="00346EA5" w:rsidRDefault="00F0341D" w:rsidP="00480BD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3ТМ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 1-я пара</w:t>
      </w:r>
    </w:p>
    <w:p w14:paraId="39594E17" w14:textId="77777777" w:rsidR="00480BD5" w:rsidRPr="00346EA5" w:rsidRDefault="00480BD5" w:rsidP="0048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5A2CC" w14:textId="77777777" w:rsidR="00480BD5" w:rsidRPr="00346EA5" w:rsidRDefault="00480BD5" w:rsidP="00540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031328CE" w14:textId="77777777" w:rsidR="00480BD5" w:rsidRPr="00346EA5" w:rsidRDefault="00480BD5" w:rsidP="0054095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EA5">
        <w:rPr>
          <w:rFonts w:ascii="Times New Roman" w:eastAsia="Calibri" w:hAnsi="Times New Roman" w:cs="Times New Roman"/>
          <w:b/>
          <w:sz w:val="28"/>
          <w:szCs w:val="28"/>
        </w:rPr>
        <w:t>ОП.10 Информационные технологии в профессиональной деятельности</w:t>
      </w:r>
    </w:p>
    <w:p w14:paraId="11111F43" w14:textId="38FD74D8" w:rsidR="00480BD5" w:rsidRPr="00346EA5" w:rsidRDefault="00480BD5" w:rsidP="0054095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507C00">
        <w:rPr>
          <w:rFonts w:ascii="Times New Roman" w:eastAsia="Calibri" w:hAnsi="Times New Roman" w:cs="Times New Roman"/>
          <w:sz w:val="28"/>
          <w:szCs w:val="28"/>
        </w:rPr>
        <w:t>:</w:t>
      </w:r>
      <w:r w:rsidRPr="0034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41D" w:rsidRPr="005F372F">
        <w:rPr>
          <w:rFonts w:ascii="Times New Roman" w:eastAsia="Calibri" w:hAnsi="Times New Roman" w:cs="Times New Roman"/>
          <w:sz w:val="28"/>
          <w:szCs w:val="28"/>
        </w:rPr>
        <w:t>Основы трехмерного моделирования в САПР Компас 3D</w:t>
      </w:r>
      <w:r w:rsidRPr="00346E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F2FD78" w14:textId="77777777" w:rsidR="00F0341D" w:rsidRDefault="00507C00" w:rsidP="00F034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</w:p>
    <w:p w14:paraId="2F3A161E" w14:textId="66C737C4" w:rsidR="00F0341D" w:rsidRDefault="00F0341D" w:rsidP="00F0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 правила построения чертежа плоской детали </w:t>
      </w:r>
      <w:r w:rsidRPr="00507C00">
        <w:rPr>
          <w:rFonts w:ascii="Times New Roman" w:eastAsia="Calibri" w:hAnsi="Times New Roman" w:cs="Times New Roman"/>
          <w:sz w:val="28"/>
          <w:szCs w:val="28"/>
        </w:rPr>
        <w:t xml:space="preserve">по имеющейся половине изображения, разделенной осью симметрии; </w:t>
      </w:r>
    </w:p>
    <w:p w14:paraId="626F583C" w14:textId="6D866988" w:rsidR="00F0341D" w:rsidRPr="00F0341D" w:rsidRDefault="00F0341D" w:rsidP="00F0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развивающие:</w:t>
      </w:r>
      <w:r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sz w:val="28"/>
          <w:szCs w:val="28"/>
        </w:rPr>
        <w:t>развить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дставление о построении чертежа </w:t>
      </w:r>
      <w:r w:rsidRPr="00507C00">
        <w:rPr>
          <w:rFonts w:ascii="Times New Roman" w:eastAsia="Calibri" w:hAnsi="Times New Roman" w:cs="Times New Roman"/>
          <w:sz w:val="28"/>
          <w:szCs w:val="28"/>
        </w:rPr>
        <w:t xml:space="preserve">плоской детали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половине или четвертой части </w:t>
      </w:r>
      <w:r w:rsidRPr="00507C00">
        <w:rPr>
          <w:rFonts w:ascii="Times New Roman" w:eastAsia="Calibri" w:hAnsi="Times New Roman" w:cs="Times New Roman"/>
          <w:sz w:val="28"/>
          <w:szCs w:val="28"/>
        </w:rPr>
        <w:t>в САПР КОМПАС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умения устанавливать причинно-следственные связи, выделять главное, обобщать имеющиеся факты, логически и абстрактно мыслить;</w:t>
      </w:r>
    </w:p>
    <w:p w14:paraId="7C86A978" w14:textId="7A45112C" w:rsidR="00480BD5" w:rsidRPr="00F0341D" w:rsidRDefault="00F0341D" w:rsidP="00F0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формировать устойчивый интерес к предмету</w:t>
      </w:r>
    </w:p>
    <w:p w14:paraId="552064D7" w14:textId="611B75CB" w:rsidR="00480BD5" w:rsidRPr="00346EA5" w:rsidRDefault="00480BD5" w:rsidP="00F0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общие сведения о особенностях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созданию </w:t>
      </w:r>
      <w:r w:rsidR="00507C00">
        <w:rPr>
          <w:rFonts w:ascii="Times New Roman" w:eastAsia="Times New Roman" w:hAnsi="Times New Roman" w:cs="Times New Roman"/>
          <w:sz w:val="28"/>
          <w:szCs w:val="28"/>
        </w:rPr>
        <w:t>детали, ее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построения в системе КОМПАС-3D</w:t>
      </w:r>
      <w:r w:rsidRPr="00346E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C97CDF" w14:textId="77777777" w:rsidR="00480BD5" w:rsidRPr="00346EA5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0AC85F04" w14:textId="77777777" w:rsidR="00480BD5" w:rsidRPr="00346EA5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Записать в тетрадь </w:t>
      </w:r>
      <w:r w:rsidR="0054095B">
        <w:rPr>
          <w:rFonts w:ascii="Times New Roman" w:eastAsia="Times New Roman" w:hAnsi="Times New Roman" w:cs="Times New Roman"/>
          <w:sz w:val="28"/>
          <w:szCs w:val="28"/>
        </w:rPr>
        <w:t>основные понятия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F1D46D" w14:textId="77777777" w:rsidR="00507C00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14:paraId="2F6F2760" w14:textId="129EAEB2" w:rsidR="0096392C" w:rsidRDefault="0096392C" w:rsidP="00F0341D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Посмотреть видеоурок по созданию </w:t>
      </w:r>
      <w:r w:rsidRPr="0096392C">
        <w:rPr>
          <w:rFonts w:ascii="Times New Roman" w:hAnsi="Times New Roman" w:cs="Times New Roman"/>
          <w:color w:val="000000"/>
          <w:sz w:val="28"/>
          <w:szCs w:val="28"/>
        </w:rPr>
        <w:t>3D моделей призмы, пирамиды, цилиндра и конуса</w:t>
      </w:r>
      <w:r w:rsidR="00F03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0341D" w:rsidRPr="00033758">
          <w:rPr>
            <w:rStyle w:val="a7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https://www.youtube.com/watch?reload=9&amp;v=6oUC2tXzOwA</w:t>
        </w:r>
      </w:hyperlink>
    </w:p>
    <w:p w14:paraId="6CA09F94" w14:textId="4C6ACF89" w:rsidR="008D3E36" w:rsidRPr="008D3E36" w:rsidRDefault="008D3E36" w:rsidP="00F0341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3E36">
        <w:rPr>
          <w:rStyle w:val="a7"/>
          <w:rFonts w:ascii="Times New Roman" w:eastAsia="Times New Roman" w:hAnsi="Times New Roman" w:cs="Times New Roman"/>
          <w:color w:val="auto"/>
          <w:kern w:val="36"/>
          <w:sz w:val="28"/>
          <w:szCs w:val="28"/>
          <w:u w:val="none"/>
          <w:lang w:eastAsia="ru-RU"/>
        </w:rPr>
        <w:t>Видеоурок по созданию 3</w:t>
      </w:r>
      <w:r w:rsidRPr="008D3E36">
        <w:rPr>
          <w:rStyle w:val="a7"/>
          <w:rFonts w:ascii="Times New Roman" w:eastAsia="Times New Roman" w:hAnsi="Times New Roman" w:cs="Times New Roman"/>
          <w:color w:val="auto"/>
          <w:kern w:val="36"/>
          <w:sz w:val="28"/>
          <w:szCs w:val="28"/>
          <w:u w:val="none"/>
          <w:lang w:val="en-US" w:eastAsia="ru-RU"/>
        </w:rPr>
        <w:t>D</w:t>
      </w:r>
      <w:r w:rsidRPr="008D3E36">
        <w:rPr>
          <w:rStyle w:val="a7"/>
          <w:rFonts w:ascii="Times New Roman" w:eastAsia="Times New Roman" w:hAnsi="Times New Roman" w:cs="Times New Roman"/>
          <w:color w:val="auto"/>
          <w:kern w:val="36"/>
          <w:sz w:val="28"/>
          <w:szCs w:val="28"/>
          <w:u w:val="none"/>
          <w:lang w:eastAsia="ru-RU"/>
        </w:rPr>
        <w:t xml:space="preserve"> дет</w:t>
      </w:r>
      <w:r>
        <w:rPr>
          <w:rStyle w:val="a7"/>
          <w:rFonts w:ascii="Times New Roman" w:eastAsia="Times New Roman" w:hAnsi="Times New Roman" w:cs="Times New Roman"/>
          <w:color w:val="auto"/>
          <w:kern w:val="36"/>
          <w:sz w:val="28"/>
          <w:szCs w:val="28"/>
          <w:u w:val="none"/>
          <w:lang w:eastAsia="ru-RU"/>
        </w:rPr>
        <w:t>а</w:t>
      </w:r>
      <w:r w:rsidRPr="008D3E36">
        <w:rPr>
          <w:rStyle w:val="a7"/>
          <w:rFonts w:ascii="Times New Roman" w:eastAsia="Times New Roman" w:hAnsi="Times New Roman" w:cs="Times New Roman"/>
          <w:color w:val="auto"/>
          <w:kern w:val="36"/>
          <w:sz w:val="28"/>
          <w:szCs w:val="28"/>
          <w:u w:val="none"/>
          <w:lang w:eastAsia="ru-RU"/>
        </w:rPr>
        <w:t xml:space="preserve">ли с сечением </w:t>
      </w:r>
      <w:r w:rsidRPr="008D3E36">
        <w:rPr>
          <w:rStyle w:val="a7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https://youtu.be/OVWpTk6BL38</w:t>
      </w:r>
    </w:p>
    <w:p w14:paraId="5646562E" w14:textId="2235DA6C" w:rsidR="0034546C" w:rsidRDefault="0034546C" w:rsidP="00F0341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Познакомиться с презентацией по теме урока</w:t>
      </w:r>
      <w:r w:rsidR="00F03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F0341D" w:rsidRPr="00033758">
          <w:rPr>
            <w:rStyle w:val="a7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https://ru.calameo.com/read/00327158573592ac639b5</w:t>
        </w:r>
      </w:hyperlink>
      <w:r w:rsidR="005409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09183C" w14:textId="21E8D1BF" w:rsidR="008D3E36" w:rsidRDefault="008D3E36" w:rsidP="008D3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3E36">
        <w:rPr>
          <w:rFonts w:ascii="Times New Roman" w:eastAsia="Times New Roman" w:hAnsi="Times New Roman" w:cs="Times New Roman"/>
          <w:sz w:val="28"/>
          <w:szCs w:val="28"/>
        </w:rPr>
        <w:t xml:space="preserve">. Программу можно скачать по ссылке </w:t>
      </w:r>
      <w:hyperlink r:id="rId8" w:history="1">
        <w:r w:rsidRPr="008D3E36">
          <w:rPr>
            <w:rFonts w:ascii="Times New Roman" w:hAnsi="Times New Roman" w:cs="Times New Roman"/>
            <w:b/>
            <w:bCs/>
            <w:color w:val="0000FF" w:themeColor="hyperlink"/>
            <w:sz w:val="28"/>
            <w:szCs w:val="28"/>
            <w:u w:val="single"/>
          </w:rPr>
          <w:t>https://drive.google.com/file/d/1RUUCoKznpAGOYrg8-IoF0yFxp6_UsW-3/view?usp=sharing</w:t>
        </w:r>
      </w:hyperlink>
    </w:p>
    <w:p w14:paraId="6365076A" w14:textId="77476DAA" w:rsidR="00480BD5" w:rsidRPr="00054ABE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Фотографию  </w:t>
      </w:r>
      <w:r w:rsidR="00507C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07C00">
        <w:rPr>
          <w:rFonts w:ascii="Times New Roman" w:eastAsia="Times New Roman" w:hAnsi="Times New Roman" w:cs="Times New Roman"/>
          <w:sz w:val="28"/>
          <w:szCs w:val="28"/>
        </w:rPr>
        <w:t xml:space="preserve"> выполненным заданием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прислать на электронный адрес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8D3E36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.10.202</w:t>
      </w:r>
      <w:r w:rsidR="008D3E3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89D3551" w14:textId="77777777" w:rsidR="00480BD5" w:rsidRPr="00EC1B83" w:rsidRDefault="00480BD5" w:rsidP="00480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8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021334FA" w14:textId="77777777" w:rsidR="00480BD5" w:rsidRPr="00346EA5" w:rsidRDefault="00480BD5" w:rsidP="0048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EA5">
        <w:rPr>
          <w:rFonts w:ascii="Times New Roman" w:hAnsi="Times New Roman" w:cs="Times New Roman"/>
          <w:sz w:val="28"/>
          <w:szCs w:val="28"/>
        </w:rPr>
        <w:t xml:space="preserve">Компьютерная графика 11 класс: учебное пособие / сост. Лысенко С.Б., Семенова О.И., </w:t>
      </w:r>
      <w:proofErr w:type="spellStart"/>
      <w:r w:rsidRPr="00346EA5">
        <w:rPr>
          <w:rFonts w:ascii="Times New Roman" w:hAnsi="Times New Roman" w:cs="Times New Roman"/>
          <w:sz w:val="28"/>
          <w:szCs w:val="28"/>
        </w:rPr>
        <w:t>Бигун</w:t>
      </w:r>
      <w:proofErr w:type="spellEnd"/>
      <w:r w:rsidRPr="00346EA5">
        <w:rPr>
          <w:rFonts w:ascii="Times New Roman" w:hAnsi="Times New Roman" w:cs="Times New Roman"/>
          <w:sz w:val="28"/>
          <w:szCs w:val="28"/>
        </w:rPr>
        <w:t xml:space="preserve"> Е.С., Жигалова И. А., Кузнецова И.В., Лукьянчикова О.А., Рыбалко Т.В., Плотникова С.В., Тюканько С.В. - Донецк: ГОУ ДПО «Донецкий РИДПО», 2018.</w:t>
      </w:r>
      <w:hyperlink r:id="rId9" w:history="1">
        <w:r w:rsidRPr="00346E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&gt;&gt;</w:t>
        </w:r>
      </w:hyperlink>
    </w:p>
    <w:p w14:paraId="35E4186A" w14:textId="77777777" w:rsidR="00480BD5" w:rsidRDefault="00480BD5" w:rsidP="0048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EB32B" w14:textId="49699C34" w:rsidR="00AE403B" w:rsidRDefault="00F0341D" w:rsidP="00364CA6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Лекция №1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053703A8" w14:textId="77777777" w:rsidR="00F0341D" w:rsidRPr="00507C00" w:rsidRDefault="00F0341D" w:rsidP="00F034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00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2A93FC4E" w14:textId="77777777" w:rsidR="00F0341D" w:rsidRPr="00EC1B83" w:rsidRDefault="00F0341D" w:rsidP="00F0341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1B83">
        <w:rPr>
          <w:rFonts w:ascii="Times New Roman" w:eastAsia="Times New Roman" w:hAnsi="Times New Roman" w:cs="Times New Roman"/>
          <w:sz w:val="28"/>
          <w:szCs w:val="28"/>
        </w:rPr>
        <w:t>Интерфейс КОМПАС-3D при работе с трехмерными моделями</w:t>
      </w:r>
    </w:p>
    <w:p w14:paraId="0A42FFA0" w14:textId="38A89F8D" w:rsidR="00F0341D" w:rsidRDefault="00F0341D" w:rsidP="00F0341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1B83">
        <w:rPr>
          <w:rFonts w:ascii="Times New Roman" w:eastAsia="Times New Roman" w:hAnsi="Times New Roman" w:cs="Times New Roman"/>
          <w:sz w:val="28"/>
          <w:szCs w:val="28"/>
        </w:rPr>
        <w:t>Геометрические тела и их элементы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83">
        <w:rPr>
          <w:rFonts w:ascii="Times New Roman" w:eastAsia="Times New Roman" w:hAnsi="Times New Roman" w:cs="Times New Roman"/>
          <w:sz w:val="28"/>
          <w:szCs w:val="28"/>
        </w:rPr>
        <w:t>в КОМПАС-3D</w:t>
      </w:r>
    </w:p>
    <w:p w14:paraId="37FDA377" w14:textId="05286132" w:rsidR="008D3E36" w:rsidRPr="00EC1B83" w:rsidRDefault="008D3E36" w:rsidP="00F0341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и задания</w:t>
      </w:r>
    </w:p>
    <w:p w14:paraId="739A658F" w14:textId="77777777" w:rsidR="00F0341D" w:rsidRDefault="00F0341D" w:rsidP="00AE403B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C30BE" w14:textId="77777777" w:rsidR="00507C00" w:rsidRDefault="00AE403B" w:rsidP="0054095B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AE403B">
        <w:rPr>
          <w:rFonts w:ascii="Times New Roman" w:hAnsi="Times New Roman" w:cs="Times New Roman"/>
          <w:b/>
          <w:bCs/>
          <w:sz w:val="28"/>
          <w:szCs w:val="28"/>
        </w:rPr>
        <w:t>Интерфейс КОМПАС-3D при работе с трехмерными моделями</w:t>
      </w:r>
    </w:p>
    <w:p w14:paraId="3FD6C4BC" w14:textId="77777777" w:rsidR="00AE403B" w:rsidRDefault="00AE403B" w:rsidP="00540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КОМПАС-3D имеются несколько типов документов. В версии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</w:p>
    <w:p w14:paraId="2D4646BA" w14:textId="77777777" w:rsidR="00AE403B" w:rsidRDefault="00AE403B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работать только с тремя типами документов: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Чертёж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14:paraId="7C140CA8" w14:textId="77777777" w:rsidR="00AE403B" w:rsidRDefault="00AE403B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9A"/>
          <w:sz w:val="28"/>
          <w:szCs w:val="28"/>
        </w:rPr>
        <w:t>Деталь</w:t>
      </w:r>
      <w:r>
        <w:rPr>
          <w:rFonts w:ascii="Times New Roman" w:hAnsi="Times New Roman" w:cs="Times New Roman"/>
          <w:color w:val="000000"/>
          <w:sz w:val="28"/>
          <w:szCs w:val="28"/>
        </w:rPr>
        <w:t>. Для создания 3D-модели из однородного материала без применения</w:t>
      </w:r>
    </w:p>
    <w:p w14:paraId="283686FD" w14:textId="77777777" w:rsidR="00AE403B" w:rsidRDefault="00AE403B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сборочных операций используется документ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(файл имеет расширение </w:t>
      </w:r>
      <w:r w:rsidRPr="00AE403B">
        <w:rPr>
          <w:rFonts w:ascii="Arial" w:hAnsi="Arial" w:cs="Arial"/>
          <w:b/>
          <w:bCs/>
          <w:color w:val="00009A"/>
          <w:sz w:val="28"/>
          <w:szCs w:val="28"/>
        </w:rPr>
        <w:t>.m3d</w:t>
      </w:r>
      <w:r w:rsidRPr="00AE403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EE5586C" w14:textId="77777777" w:rsidR="00AE403B" w:rsidRDefault="00AE403B" w:rsidP="00AE4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C76ED3" wp14:editId="5DF38053">
            <wp:extent cx="5547323" cy="418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10" cy="41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E1022" w14:textId="77777777" w:rsidR="00AE403B" w:rsidRPr="00AE403B" w:rsidRDefault="00AE403B" w:rsidP="00AE403B">
      <w:pPr>
        <w:pStyle w:val="a6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AE403B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AE403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E403B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AE403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AE403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AE40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E403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Выбор типа создаваемого документа</w:t>
      </w:r>
    </w:p>
    <w:p w14:paraId="323DCD95" w14:textId="77777777" w:rsidR="00AE403B" w:rsidRPr="00AE403B" w:rsidRDefault="00AE403B" w:rsidP="0054095B">
      <w:pPr>
        <w:autoSpaceDE w:val="0"/>
        <w:autoSpaceDN w:val="0"/>
        <w:adjustRightInd w:val="0"/>
        <w:spacing w:after="0"/>
        <w:ind w:firstLine="708"/>
        <w:jc w:val="both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Интерфейс </w:t>
      </w:r>
      <w:r>
        <w:rPr>
          <w:rFonts w:ascii="Times New Roman" w:hAnsi="Times New Roman" w:cs="Times New Roman"/>
          <w:sz w:val="28"/>
          <w:szCs w:val="28"/>
        </w:rPr>
        <w:t>КОМПАС-3D при работе с трехмерными моделями не</w:t>
      </w:r>
      <w:r w:rsidR="00540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отличается от интерфейса при работе с графическими документами. Он прост и интуитивно понятен. Разработчики этого программного продукта постарались сделать работу в нем максимально эффективной.</w:t>
      </w:r>
    </w:p>
    <w:p w14:paraId="08048FD2" w14:textId="77777777" w:rsidR="008F0ABB" w:rsidRDefault="008F0ABB" w:rsidP="008F0ABB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618ECAAA" wp14:editId="3E01C5C8">
            <wp:extent cx="4978203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203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11BA" w14:textId="77777777" w:rsidR="00AE403B" w:rsidRDefault="008F0ABB" w:rsidP="008F0ABB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8F0ABB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8F0AB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F0ABB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8F0AB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8F0AB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F0A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2F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Окно документа Деталь</w:t>
      </w:r>
    </w:p>
    <w:p w14:paraId="60CAED60" w14:textId="77777777" w:rsidR="008F0ABB" w:rsidRDefault="008F0ABB" w:rsidP="00EA1F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документом типа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Деталь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и при работе с любыми другими документами, на экране отображаются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Главное меню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несколько панелей инструментов: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Стандартная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Вид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Текущее состояние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Компактная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016FCA" w14:textId="77777777" w:rsidR="00602F90" w:rsidRPr="00602F90" w:rsidRDefault="008F0ABB" w:rsidP="005409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панели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кнопки, которые позволяют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управлятьизображением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изменять масштаб, перемещать и вращать изображение,</w:t>
      </w:r>
      <w:r w:rsidR="00540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изменять форму представления модели, рис</w:t>
      </w:r>
      <w:r w:rsidR="0054095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02F90">
        <w:rPr>
          <w:noProof/>
          <w:lang w:eastAsia="ru-RU"/>
        </w:rPr>
        <w:drawing>
          <wp:inline distT="0" distB="0" distL="0" distR="0" wp14:anchorId="650D6451" wp14:editId="4DCE6F63">
            <wp:extent cx="4733925" cy="26425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6" cy="26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A7226" w14:textId="77777777" w:rsidR="00602F90" w:rsidRPr="00602F90" w:rsidRDefault="00602F90" w:rsidP="00602F9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602F90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2F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Панель Вид</w:t>
      </w:r>
    </w:p>
    <w:p w14:paraId="4569E682" w14:textId="77777777" w:rsidR="00602F90" w:rsidRDefault="00602F90" w:rsidP="0054095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панели инструментов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color w:val="000000"/>
          <w:sz w:val="28"/>
          <w:szCs w:val="28"/>
        </w:rPr>
        <w:t>появилась раскрывающаяся кнопка</w:t>
      </w:r>
      <w:r w:rsidR="00540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Ориентация </w:t>
      </w:r>
      <w:r w:rsidR="0054095B">
        <w:rPr>
          <w:rFonts w:ascii="Times New Roman" w:hAnsi="Times New Roman" w:cs="Times New Roman"/>
          <w:color w:val="000000"/>
          <w:sz w:val="28"/>
          <w:szCs w:val="28"/>
        </w:rPr>
        <w:t>(рис. 4.)</w:t>
      </w:r>
    </w:p>
    <w:p w14:paraId="0ABCE6BE" w14:textId="77777777" w:rsidR="00602F90" w:rsidRDefault="00602F90" w:rsidP="00602F90">
      <w:pPr>
        <w:pStyle w:val="a6"/>
      </w:pPr>
      <w:r>
        <w:rPr>
          <w:noProof/>
          <w:lang w:eastAsia="ru-RU"/>
        </w:rPr>
        <w:drawing>
          <wp:inline distT="0" distB="0" distL="0" distR="0" wp14:anchorId="0393FB64" wp14:editId="5F1FD74F">
            <wp:extent cx="1209675" cy="20037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07" cy="20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CAE84" w14:textId="77777777" w:rsidR="00602F90" w:rsidRDefault="00602F90" w:rsidP="00602F90">
      <w:pPr>
        <w:pStyle w:val="a6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02F90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602F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02F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Ориентация</w:t>
      </w:r>
    </w:p>
    <w:p w14:paraId="11EFA6DE" w14:textId="77777777" w:rsidR="00602F90" w:rsidRPr="00602F90" w:rsidRDefault="00602F90" w:rsidP="00602F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Панель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Текущее состояние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находится в верхней части окна сразу над окном документа, рис. 5</w:t>
      </w:r>
      <w:r>
        <w:rPr>
          <w:noProof/>
          <w:lang w:eastAsia="ru-RU"/>
        </w:rPr>
        <w:drawing>
          <wp:inline distT="0" distB="0" distL="0" distR="0" wp14:anchorId="6393E370" wp14:editId="3B89358D">
            <wp:extent cx="5985922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24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4CDE" w14:textId="77777777" w:rsidR="00602F90" w:rsidRDefault="00602F90" w:rsidP="00602F90">
      <w:pPr>
        <w:pStyle w:val="a6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02F90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5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2F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Панель Текущее состояние</w:t>
      </w:r>
    </w:p>
    <w:p w14:paraId="2B4EBFA9" w14:textId="77777777" w:rsidR="00602F90" w:rsidRDefault="00602F90" w:rsidP="00EA1F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Компактная панель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по умолчанию находится в левой части окна</w:t>
      </w:r>
    </w:p>
    <w:p w14:paraId="071B762A" w14:textId="77777777" w:rsidR="00602F90" w:rsidRDefault="00602F90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и состоит из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Панели переключения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панелей инструментов. На</w:t>
      </w:r>
    </w:p>
    <w:p w14:paraId="4390CC79" w14:textId="77777777" w:rsidR="00602F90" w:rsidRDefault="0054095B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02F90">
        <w:rPr>
          <w:rFonts w:ascii="Times New Roman" w:hAnsi="Times New Roman" w:cs="Times New Roman"/>
          <w:color w:val="000000"/>
          <w:sz w:val="28"/>
          <w:szCs w:val="28"/>
        </w:rPr>
        <w:t>рис. 6.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02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F90"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Компактная панель </w:t>
      </w:r>
      <w:r w:rsidR="00602F90">
        <w:rPr>
          <w:rFonts w:ascii="Times New Roman" w:hAnsi="Times New Roman" w:cs="Times New Roman"/>
          <w:color w:val="000000"/>
          <w:sz w:val="28"/>
          <w:szCs w:val="28"/>
        </w:rPr>
        <w:t>для удобства представлена в горизонтальном</w:t>
      </w:r>
    </w:p>
    <w:p w14:paraId="25012609" w14:textId="77777777" w:rsidR="00602F90" w:rsidRDefault="00602F90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положении. Каждой кнопке на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Панели переключения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соответствует одноименная панель инструментов. Панели инструментов содержат</w:t>
      </w:r>
    </w:p>
    <w:p w14:paraId="381CE636" w14:textId="77777777" w:rsidR="00602F90" w:rsidRDefault="00602F90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определенный набор кнопок, сгруппированных по функциональному признаку: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Геометрия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Размеры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Редактирование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14:paraId="47B86F46" w14:textId="77777777" w:rsidR="00602F90" w:rsidRDefault="00602F90" w:rsidP="00602F90">
      <w:pPr>
        <w:autoSpaceDE w:val="0"/>
        <w:autoSpaceDN w:val="0"/>
        <w:adjustRightInd w:val="0"/>
        <w:spacing w:after="0"/>
      </w:pPr>
      <w:r>
        <w:rPr>
          <w:noProof/>
          <w:lang w:eastAsia="ru-RU"/>
        </w:rPr>
        <w:drawing>
          <wp:inline distT="0" distB="0" distL="0" distR="0" wp14:anchorId="19D83159" wp14:editId="15E9F5FB">
            <wp:extent cx="5970461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72" cy="32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1991D" w14:textId="77777777" w:rsidR="00602F90" w:rsidRDefault="00602F90" w:rsidP="00602F90">
      <w:pPr>
        <w:pStyle w:val="a6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02F90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6</w:t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602F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2F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Панель компактная в режиме редактирования детали</w:t>
      </w:r>
    </w:p>
    <w:p w14:paraId="31ABA85B" w14:textId="77777777" w:rsidR="00EA1FA7" w:rsidRDefault="00EA1FA7" w:rsidP="00EA1F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панели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Компактная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 произвольно изменять, добавляя или удаляя панели инструментов. Для удаления какой-либо панели нужно перетащить ее за маркер перемещения, находящийся возле кнопки переключения данной панели, за пределы компактной панели. Чтобы вернуть</w:t>
      </w:r>
    </w:p>
    <w:p w14:paraId="21667517" w14:textId="77777777" w:rsidR="00602F90" w:rsidRDefault="00EA1FA7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извлеченную панель назад или добавить на компактную панель какую-нибудь новую панель инструментов, необходимо, удерживая нажатой клавишу </w:t>
      </w:r>
      <w:proofErr w:type="spellStart"/>
      <w:r>
        <w:rPr>
          <w:rFonts w:ascii="Arial" w:hAnsi="Arial" w:cs="Arial"/>
          <w:b/>
          <w:bCs/>
          <w:color w:val="00009A"/>
          <w:sz w:val="28"/>
          <w:szCs w:val="28"/>
        </w:rPr>
        <w:t>Alt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перетащить за заголовок добавляемую панель в область компактной панели. Когда возле указателя появится знак «плюс», следует отпустить левую кнопку мыши. В результате панель будет добавлена в состав панели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Компактная</w:t>
      </w:r>
      <w:r>
        <w:rPr>
          <w:rFonts w:ascii="Times New Roman" w:hAnsi="Times New Roman" w:cs="Times New Roman"/>
          <w:color w:val="000000"/>
          <w:sz w:val="28"/>
          <w:szCs w:val="28"/>
        </w:rPr>
        <w:t>. Порядок следования панелей можно изменять, перемещая кнопки переключения в пределах их области размещения.</w:t>
      </w:r>
    </w:p>
    <w:p w14:paraId="72A6B883" w14:textId="77777777" w:rsidR="00EA1FA7" w:rsidRDefault="00EA1FA7" w:rsidP="00EA1F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вызова какой-либо команды на панели инструментов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Компактная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автоматически появляется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Панель свойств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предназначена для управления параметрами команды и процессом выполнения команды. Вкладки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Панели свойств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содержат поля и переключатели, при помощи которых можно непосредственно определять параметры создаваемых объектов и определять их свойства. Количество вкладок зависит от конкретной команды. Чтобы перейти на нужную вкладку, необходимо щелкнуть по ней левой клавишей мыши. При работе с документом типа </w:t>
      </w:r>
      <w:r>
        <w:rPr>
          <w:rFonts w:ascii="Arial,Bold" w:hAnsi="Arial,Bold" w:cs="Arial,Bold"/>
          <w:b/>
          <w:bCs/>
          <w:color w:val="5C0000"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появился еще один элемент –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Дерево модели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которое представляет собой схематичное отображение всех операций по созданию модели и позволяет редактировать построения на любом</w:t>
      </w:r>
    </w:p>
    <w:p w14:paraId="01016C89" w14:textId="77777777" w:rsidR="00EA1FA7" w:rsidRDefault="00EA1FA7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этапе создания модели, рис.7.</w:t>
      </w:r>
    </w:p>
    <w:p w14:paraId="2EAD6976" w14:textId="77777777" w:rsidR="00EA1FA7" w:rsidRDefault="00EA1FA7" w:rsidP="00EA1F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Дереве модели </w:t>
      </w:r>
      <w:r>
        <w:rPr>
          <w:rFonts w:ascii="Times New Roman" w:hAnsi="Times New Roman" w:cs="Times New Roman"/>
          <w:color w:val="000000"/>
          <w:sz w:val="28"/>
          <w:szCs w:val="28"/>
        </w:rPr>
        <w:t>отображаются:</w:t>
      </w:r>
    </w:p>
    <w:p w14:paraId="4DB3955B" w14:textId="77777777" w:rsidR="00EA1FA7" w:rsidRDefault="00EA1FA7" w:rsidP="00EA1F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обозначение начала координат;</w:t>
      </w:r>
    </w:p>
    <w:p w14:paraId="7D759FF4" w14:textId="77777777" w:rsidR="00EA1FA7" w:rsidRDefault="00EA1FA7" w:rsidP="00EA1F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плоскости;</w:t>
      </w:r>
    </w:p>
    <w:p w14:paraId="24865EB6" w14:textId="77777777" w:rsidR="00EA1FA7" w:rsidRDefault="00EA1FA7" w:rsidP="00EA1F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оси;</w:t>
      </w:r>
    </w:p>
    <w:p w14:paraId="51EC2463" w14:textId="77777777" w:rsidR="00EA1FA7" w:rsidRDefault="00EA1FA7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пространственные кривые;</w:t>
      </w:r>
    </w:p>
    <w:p w14:paraId="6B3CD39D" w14:textId="77777777" w:rsidR="00EA1FA7" w:rsidRDefault="00EA1FA7" w:rsidP="00E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178F0C39" w14:textId="77777777" w:rsidR="00EA1FA7" w:rsidRDefault="00EA1FA7" w:rsidP="00E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условные обозначения;</w:t>
      </w:r>
    </w:p>
    <w:p w14:paraId="65D4A69E" w14:textId="77777777" w:rsidR="00EA1FA7" w:rsidRDefault="00EA1FA7" w:rsidP="00E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эскизы;</w:t>
      </w:r>
    </w:p>
    <w:p w14:paraId="2A08F948" w14:textId="77777777" w:rsidR="00EA1FA7" w:rsidRDefault="00EA1FA7" w:rsidP="00EA1F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операции.</w:t>
      </w:r>
    </w:p>
    <w:p w14:paraId="354FF8A1" w14:textId="77777777" w:rsidR="00EA1FA7" w:rsidRDefault="00EA1FA7" w:rsidP="00EA1FA7">
      <w:pPr>
        <w:autoSpaceDE w:val="0"/>
        <w:autoSpaceDN w:val="0"/>
        <w:adjustRightInd w:val="0"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B8E5F12" wp14:editId="2FE21AEB">
            <wp:extent cx="2066925" cy="28055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98" cy="28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F82D" w14:textId="77777777" w:rsidR="00EA1FA7" w:rsidRDefault="00EA1FA7" w:rsidP="00EA1FA7">
      <w:pPr>
        <w:pStyle w:val="a6"/>
        <w:ind w:left="283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A1FA7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7</w:t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1FA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Дерево модели</w:t>
      </w:r>
    </w:p>
    <w:p w14:paraId="5E9ABF52" w14:textId="77777777" w:rsidR="00EA1FA7" w:rsidRDefault="00EA1FA7" w:rsidP="00EA1FA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Изначально интерфейс окна документа </w:t>
      </w:r>
      <w:r>
        <w:rPr>
          <w:rFonts w:ascii="Arial,Bold" w:hAnsi="Arial,Bold" w:cs="Arial,Bold"/>
          <w:b/>
          <w:bCs/>
          <w:color w:val="5C0000"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находится в режиме</w:t>
      </w:r>
    </w:p>
    <w:p w14:paraId="71AA98FC" w14:textId="77777777" w:rsidR="00EA1FA7" w:rsidRDefault="00EA1FA7" w:rsidP="00EA1F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Деталь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(рис.8). Интерфейс может находиться в режиме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Эскиз </w:t>
      </w:r>
      <w:r>
        <w:rPr>
          <w:rFonts w:ascii="Times New Roman" w:hAnsi="Times New Roman" w:cs="Times New Roman"/>
          <w:color w:val="000000"/>
          <w:sz w:val="28"/>
          <w:szCs w:val="28"/>
        </w:rPr>
        <w:t>(рис. 9).</w:t>
      </w:r>
    </w:p>
    <w:p w14:paraId="38BBE07A" w14:textId="77777777" w:rsidR="00EA1FA7" w:rsidRDefault="00EA1FA7" w:rsidP="00EA1F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Переход в режим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Эскиз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кнопкой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Эскиз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панели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Текущее состояние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Переход в режим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Эскиз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возможен, если в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Дереве модели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выделена плоскость. Модель плавно изменит ориентацию таким образом, чтобы выбранная вами плоскость разместилась параллельно экрану (то есть по нормали к линии взгляда). Для перехода в режим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Эскиз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также воспользоваться контекстным меню выбранной плоскости в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Дереве модели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щёлкнув в нём команду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>Эскиз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9F7593" w14:textId="77777777" w:rsidR="00EA1FA7" w:rsidRDefault="00EA1FA7" w:rsidP="00EA1FA7">
      <w:pPr>
        <w:autoSpaceDE w:val="0"/>
        <w:autoSpaceDN w:val="0"/>
        <w:adjustRightInd w:val="0"/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102F79FF" wp14:editId="0867F033">
            <wp:extent cx="5229225" cy="3023929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32" cy="302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464A" w14:textId="77777777" w:rsidR="00EA1FA7" w:rsidRDefault="00EA1FA7" w:rsidP="00EA1FA7">
      <w:pPr>
        <w:pStyle w:val="a6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A1FA7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C1B83">
        <w:rPr>
          <w:rFonts w:ascii="Times New Roman" w:hAnsi="Times New Roman" w:cs="Times New Roman"/>
          <w:noProof/>
          <w:color w:val="auto"/>
          <w:sz w:val="24"/>
          <w:szCs w:val="24"/>
        </w:rPr>
        <w:t>8</w:t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EA1F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1FA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Режим деталь</w:t>
      </w:r>
    </w:p>
    <w:p w14:paraId="0B8B8670" w14:textId="77777777" w:rsidR="00EC1B83" w:rsidRDefault="00EC1B83" w:rsidP="00EC1B83">
      <w:r>
        <w:rPr>
          <w:noProof/>
          <w:lang w:eastAsia="ru-RU"/>
        </w:rPr>
        <w:drawing>
          <wp:inline distT="0" distB="0" distL="0" distR="0" wp14:anchorId="16768FB9" wp14:editId="5D7472B7">
            <wp:extent cx="4953000" cy="29925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32" cy="29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2C6A" w14:textId="77777777" w:rsidR="00EC1B83" w:rsidRDefault="00EC1B83" w:rsidP="00EC1B83">
      <w:pPr>
        <w:pStyle w:val="a6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C1B83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Pr="00EC1B83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EC1B83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EC1B83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EC1B83">
        <w:rPr>
          <w:rFonts w:ascii="Times New Roman" w:hAnsi="Times New Roman" w:cs="Times New Roman"/>
          <w:noProof/>
          <w:color w:val="auto"/>
          <w:sz w:val="24"/>
          <w:szCs w:val="24"/>
        </w:rPr>
        <w:t>9</w:t>
      </w:r>
      <w:r w:rsidRPr="00EC1B83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EC1B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1B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Режим Эскиз</w:t>
      </w:r>
    </w:p>
    <w:p w14:paraId="62019B0C" w14:textId="77777777" w:rsidR="00EC1B83" w:rsidRDefault="00EC1B83" w:rsidP="00EC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B83">
        <w:rPr>
          <w:rFonts w:ascii="Times New Roman" w:hAnsi="Times New Roman" w:cs="Times New Roman"/>
          <w:b/>
          <w:bCs/>
          <w:sz w:val="28"/>
          <w:szCs w:val="28"/>
        </w:rPr>
        <w:t>2. Геометрические тела и их элементы в КОМПАС-3D</w:t>
      </w:r>
    </w:p>
    <w:p w14:paraId="72A61292" w14:textId="77777777" w:rsidR="00EC1B83" w:rsidRPr="00EC1B83" w:rsidRDefault="00EC1B83" w:rsidP="00EC1B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B83">
        <w:rPr>
          <w:rFonts w:ascii="Times New Roman" w:hAnsi="Times New Roman" w:cs="Times New Roman"/>
          <w:b/>
          <w:bCs/>
          <w:sz w:val="28"/>
          <w:szCs w:val="28"/>
        </w:rPr>
        <w:t>Объемные формы</w:t>
      </w:r>
    </w:p>
    <w:p w14:paraId="68235B81" w14:textId="77777777" w:rsidR="00EC1B83" w:rsidRPr="00EC1B83" w:rsidRDefault="00EC1B83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B83">
        <w:rPr>
          <w:rFonts w:ascii="Times New Roman" w:hAnsi="Times New Roman" w:cs="Times New Roman"/>
          <w:sz w:val="28"/>
          <w:szCs w:val="28"/>
        </w:rPr>
        <w:t>Трёхмерность</w:t>
      </w:r>
      <w:proofErr w:type="spellEnd"/>
      <w:r w:rsidRPr="00EC1B83">
        <w:rPr>
          <w:rFonts w:ascii="Times New Roman" w:hAnsi="Times New Roman" w:cs="Times New Roman"/>
          <w:sz w:val="28"/>
          <w:szCs w:val="28"/>
        </w:rPr>
        <w:t xml:space="preserve"> – общее свойство всех объектов материального мира.</w:t>
      </w:r>
    </w:p>
    <w:p w14:paraId="2F7A566E" w14:textId="77777777" w:rsidR="00EC1B83" w:rsidRPr="00EC1B83" w:rsidRDefault="00EC1B83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83">
        <w:rPr>
          <w:rFonts w:ascii="Times New Roman" w:hAnsi="Times New Roman" w:cs="Times New Roman"/>
          <w:sz w:val="28"/>
          <w:szCs w:val="28"/>
        </w:rPr>
        <w:t>Трёхмерный – значит пространственный, объемный.</w:t>
      </w:r>
    </w:p>
    <w:p w14:paraId="03528964" w14:textId="77777777" w:rsidR="00EC1B83" w:rsidRPr="00EC1B83" w:rsidRDefault="00EC1B83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83">
        <w:rPr>
          <w:rFonts w:ascii="Times New Roman" w:hAnsi="Times New Roman" w:cs="Times New Roman"/>
          <w:sz w:val="28"/>
          <w:szCs w:val="28"/>
        </w:rPr>
        <w:t>Природные формы:</w:t>
      </w:r>
    </w:p>
    <w:p w14:paraId="106D6320" w14:textId="77777777" w:rsidR="00EC1B83" w:rsidRPr="00EC1B83" w:rsidRDefault="00EC1B83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83">
        <w:rPr>
          <w:rFonts w:ascii="Times New Roman" w:hAnsi="Times New Roman" w:cs="Times New Roman"/>
          <w:sz w:val="28"/>
          <w:szCs w:val="28"/>
        </w:rPr>
        <w:t> шар – планеты и звёзды;</w:t>
      </w:r>
    </w:p>
    <w:p w14:paraId="4F807308" w14:textId="77777777" w:rsidR="00EC1B83" w:rsidRPr="00EC1B83" w:rsidRDefault="00EC1B83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83">
        <w:rPr>
          <w:rFonts w:ascii="Times New Roman" w:hAnsi="Times New Roman" w:cs="Times New Roman"/>
          <w:sz w:val="28"/>
          <w:szCs w:val="28"/>
        </w:rPr>
        <w:t> цилиндрическая – стебли травы (солома), стволы деревьев;</w:t>
      </w:r>
    </w:p>
    <w:p w14:paraId="0DC9D16D" w14:textId="77777777" w:rsidR="00EC1B83" w:rsidRDefault="00EC1B83" w:rsidP="00540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83">
        <w:rPr>
          <w:rFonts w:ascii="Times New Roman" w:hAnsi="Times New Roman" w:cs="Times New Roman"/>
          <w:sz w:val="28"/>
          <w:szCs w:val="28"/>
        </w:rPr>
        <w:t> коническая – вулканы, сталактиты и сталагмиты (в пещерах), сосульки;</w:t>
      </w:r>
    </w:p>
    <w:p w14:paraId="1273FC12" w14:textId="77777777" w:rsidR="00EC1B83" w:rsidRDefault="00EC1B83" w:rsidP="0054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B83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правильные кубы – кристаллы соли;</w:t>
      </w:r>
    </w:p>
    <w:p w14:paraId="0699FE3B" w14:textId="77777777" w:rsidR="00EC1B83" w:rsidRDefault="00EC1B83" w:rsidP="0054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B83"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правильные восьмигранники – кристаллы алмаза.</w:t>
      </w:r>
    </w:p>
    <w:p w14:paraId="5CBAE00B" w14:textId="77777777" w:rsidR="00EC1B83" w:rsidRDefault="00EC1B83" w:rsidP="0054095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 чрезвычайно разнообразен по форме.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– это совокупность</w:t>
      </w:r>
    </w:p>
    <w:p w14:paraId="0831F232" w14:textId="77777777" w:rsidR="00EC1B83" w:rsidRPr="00EC1B83" w:rsidRDefault="00EC1B83" w:rsidP="0054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поверхностей, ограничивающих материальное тело. Поверхности в свою очередь могут быть плоскими и кривыми.  Все тела можно разделить на две большие группы:</w:t>
      </w:r>
    </w:p>
    <w:p w14:paraId="7F2526BA" w14:textId="77777777" w:rsidR="00EC1B83" w:rsidRPr="00EC1B83" w:rsidRDefault="00EC1B83" w:rsidP="0054095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1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многогранники 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>– тела, ограниченные плоскими поверхностями;</w:t>
      </w:r>
    </w:p>
    <w:p w14:paraId="4F4BA11C" w14:textId="77777777" w:rsidR="00EC1B83" w:rsidRPr="00EC1B83" w:rsidRDefault="00EC1B83" w:rsidP="0054095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1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тела вращения 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>– тела, ограниченные кривыми поверхностями.</w:t>
      </w:r>
    </w:p>
    <w:p w14:paraId="23708C9C" w14:textId="77777777" w:rsidR="00EC1B83" w:rsidRPr="00EC1B83" w:rsidRDefault="00EC1B83" w:rsidP="0054095B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C1B83">
        <w:rPr>
          <w:rFonts w:ascii="Times New Roman" w:hAnsi="Times New Roman" w:cs="Times New Roman"/>
          <w:color w:val="000000"/>
          <w:sz w:val="28"/>
          <w:szCs w:val="28"/>
        </w:rPr>
        <w:t>В системе КОМПАС-3D модели объёмных тел «создаются» в два этапа. На</w:t>
      </w:r>
      <w:r w:rsidR="00EA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 xml:space="preserve">первом этапе выполняется </w:t>
      </w:r>
      <w:r w:rsidRPr="00EA50BB">
        <w:rPr>
          <w:rFonts w:ascii="Times New Roman" w:hAnsi="Times New Roman" w:cs="Times New Roman"/>
          <w:i/>
          <w:color w:val="000000"/>
          <w:sz w:val="28"/>
          <w:szCs w:val="28"/>
        </w:rPr>
        <w:t>эскиз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 xml:space="preserve"> заготовки в какой-либо плоскости. На втором</w:t>
      </w:r>
      <w:r w:rsidR="00EA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 xml:space="preserve">этапе к эскизу применяются </w:t>
      </w:r>
      <w:r w:rsidRPr="00EA50BB">
        <w:rPr>
          <w:rFonts w:ascii="Times New Roman" w:hAnsi="Times New Roman" w:cs="Times New Roman"/>
          <w:i/>
          <w:color w:val="000000"/>
          <w:sz w:val="28"/>
          <w:szCs w:val="28"/>
        </w:rPr>
        <w:t>твердотельные операции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>: операция</w:t>
      </w:r>
    </w:p>
    <w:p w14:paraId="2FCF038E" w14:textId="77777777" w:rsidR="00EC1B83" w:rsidRPr="00EC1B83" w:rsidRDefault="00EC1B83" w:rsidP="0054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1B83">
        <w:rPr>
          <w:rFonts w:ascii="Times New Roman" w:hAnsi="Times New Roman" w:cs="Times New Roman"/>
          <w:b/>
          <w:bCs/>
          <w:color w:val="00009A"/>
          <w:sz w:val="28"/>
          <w:szCs w:val="28"/>
        </w:rPr>
        <w:t>Выдавливание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 xml:space="preserve">, операция </w:t>
      </w:r>
      <w:r w:rsidRPr="00EC1B83">
        <w:rPr>
          <w:rFonts w:ascii="Times New Roman" w:hAnsi="Times New Roman" w:cs="Times New Roman"/>
          <w:b/>
          <w:bCs/>
          <w:color w:val="00009A"/>
          <w:sz w:val="28"/>
          <w:szCs w:val="28"/>
        </w:rPr>
        <w:t xml:space="preserve">Вращение 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C1B83">
        <w:rPr>
          <w:rFonts w:ascii="Times New Roman" w:hAnsi="Times New Roman" w:cs="Times New Roman"/>
          <w:b/>
          <w:bCs/>
          <w:color w:val="00009A"/>
          <w:sz w:val="28"/>
          <w:szCs w:val="28"/>
        </w:rPr>
        <w:t>Кинематическая операция</w:t>
      </w:r>
      <w:r w:rsidRPr="00EC1B83">
        <w:rPr>
          <w:rFonts w:ascii="Times New Roman" w:hAnsi="Times New Roman" w:cs="Times New Roman"/>
          <w:color w:val="000000"/>
          <w:sz w:val="28"/>
          <w:szCs w:val="28"/>
        </w:rPr>
        <w:t>. При</w:t>
      </w:r>
    </w:p>
    <w:p w14:paraId="33C831FB" w14:textId="77777777" w:rsidR="00EC1B83" w:rsidRPr="00EC1B83" w:rsidRDefault="00EC1B83" w:rsidP="0054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1B83">
        <w:rPr>
          <w:rFonts w:ascii="Times New Roman" w:hAnsi="Times New Roman" w:cs="Times New Roman"/>
          <w:color w:val="000000"/>
          <w:sz w:val="28"/>
          <w:szCs w:val="28"/>
        </w:rPr>
        <w:t>этом вы можете управлять свойствами модели геометрического тела как в</w:t>
      </w:r>
    </w:p>
    <w:p w14:paraId="22324A65" w14:textId="77777777" w:rsidR="00EA50BB" w:rsidRDefault="00EC1B83" w:rsidP="005409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1B83">
        <w:rPr>
          <w:rFonts w:ascii="Times New Roman" w:hAnsi="Times New Roman" w:cs="Times New Roman"/>
          <w:color w:val="000000"/>
          <w:sz w:val="28"/>
          <w:szCs w:val="28"/>
        </w:rPr>
        <w:t>процессе ее создания,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процессе редактирования.</w:t>
      </w:r>
    </w:p>
    <w:p w14:paraId="7E5CC0DB" w14:textId="2A369781" w:rsidR="00CD2D4C" w:rsidRDefault="00CD2D4C" w:rsidP="0054095B">
      <w:pPr>
        <w:pStyle w:val="1"/>
        <w:shd w:val="clear" w:color="auto" w:fill="F9F9F9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</w:p>
    <w:p w14:paraId="535B25BB" w14:textId="77777777" w:rsidR="00F0341D" w:rsidRDefault="00F0341D" w:rsidP="00F0341D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sz w:val="32"/>
          <w:szCs w:val="32"/>
        </w:rPr>
      </w:pPr>
      <w:r>
        <w:rPr>
          <w:rFonts w:ascii="Verdana,BoldItalic" w:hAnsi="Verdana,BoldItalic" w:cs="Verdana,BoldItalic"/>
          <w:b/>
          <w:bCs/>
          <w:i/>
          <w:iCs/>
          <w:sz w:val="32"/>
          <w:szCs w:val="32"/>
        </w:rPr>
        <w:t>Контрольные вопросы</w:t>
      </w:r>
    </w:p>
    <w:p w14:paraId="6AC36693" w14:textId="77777777" w:rsidR="00F0341D" w:rsidRPr="00AE403B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color w:val="000000"/>
          <w:sz w:val="28"/>
          <w:szCs w:val="28"/>
        </w:rPr>
        <w:t xml:space="preserve">В чем отличие панели инструментов </w:t>
      </w:r>
      <w:r w:rsidRPr="00AE403B"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Вид </w:t>
      </w:r>
      <w:r w:rsidRPr="00AE403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</w:t>
      </w:r>
      <w:r w:rsidRPr="00AE403B">
        <w:rPr>
          <w:rFonts w:ascii="Arial,Bold" w:hAnsi="Arial,Bold" w:cs="Arial,Bold"/>
          <w:b/>
          <w:bCs/>
          <w:color w:val="5C0000"/>
          <w:sz w:val="28"/>
          <w:szCs w:val="28"/>
        </w:rPr>
        <w:t xml:space="preserve">Фрагмент </w:t>
      </w:r>
      <w:r w:rsidRPr="00AE403B">
        <w:rPr>
          <w:rFonts w:ascii="Times New Roman" w:hAnsi="Times New Roman" w:cs="Times New Roman"/>
          <w:color w:val="000000"/>
          <w:sz w:val="28"/>
          <w:szCs w:val="28"/>
        </w:rPr>
        <w:t>от</w:t>
      </w:r>
    </w:p>
    <w:p w14:paraId="654307F7" w14:textId="77777777" w:rsidR="00F0341D" w:rsidRDefault="00F0341D" w:rsidP="00F03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панели инструментов </w:t>
      </w:r>
      <w:r>
        <w:rPr>
          <w:rFonts w:ascii="Arial,Bold" w:hAnsi="Arial,Bold" w:cs="Arial,Bold"/>
          <w:b/>
          <w:bCs/>
          <w:color w:val="00009A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</w:t>
      </w:r>
      <w:r>
        <w:rPr>
          <w:rFonts w:ascii="Arial,Bold" w:hAnsi="Arial,Bold" w:cs="Arial,Bold"/>
          <w:b/>
          <w:bCs/>
          <w:color w:val="5C0000"/>
          <w:sz w:val="28"/>
          <w:szCs w:val="28"/>
        </w:rPr>
        <w:t>Деталь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57958484" w14:textId="77777777" w:rsidR="00F0341D" w:rsidRPr="00AE403B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color w:val="000000"/>
          <w:sz w:val="28"/>
          <w:szCs w:val="28"/>
        </w:rPr>
        <w:t>Какие кнопки доступны в режиме трехмерного моделирования на</w:t>
      </w:r>
    </w:p>
    <w:p w14:paraId="1E09AA7A" w14:textId="77777777" w:rsidR="00F0341D" w:rsidRDefault="00F0341D" w:rsidP="00F03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9A"/>
          <w:sz w:val="28"/>
          <w:szCs w:val="28"/>
        </w:rPr>
        <w:t>Компактной панели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3DDBAB9" w14:textId="77777777" w:rsidR="00F0341D" w:rsidRPr="00AE403B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color w:val="000000"/>
          <w:sz w:val="28"/>
          <w:szCs w:val="28"/>
        </w:rPr>
        <w:t xml:space="preserve">Какой новый элемент появился в окне документа </w:t>
      </w:r>
      <w:r w:rsidRPr="00AE403B">
        <w:rPr>
          <w:rFonts w:ascii="Arial,Bold" w:hAnsi="Arial,Bold" w:cs="Arial,Bold"/>
          <w:b/>
          <w:bCs/>
          <w:color w:val="5C0000"/>
          <w:sz w:val="28"/>
          <w:szCs w:val="28"/>
        </w:rPr>
        <w:t>Деталь</w:t>
      </w:r>
      <w:r w:rsidRPr="00AE403B">
        <w:rPr>
          <w:rFonts w:ascii="Times New Roman" w:hAnsi="Times New Roman" w:cs="Times New Roman"/>
          <w:color w:val="000000"/>
          <w:sz w:val="28"/>
          <w:szCs w:val="28"/>
        </w:rPr>
        <w:t>? Что в нем</w:t>
      </w:r>
    </w:p>
    <w:p w14:paraId="1C513216" w14:textId="77777777" w:rsidR="00F0341D" w:rsidRDefault="00F0341D" w:rsidP="00F03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отображается?</w:t>
      </w:r>
    </w:p>
    <w:p w14:paraId="71FB389A" w14:textId="77777777" w:rsidR="00F0341D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color w:val="000000"/>
          <w:sz w:val="28"/>
          <w:szCs w:val="28"/>
        </w:rPr>
        <w:t xml:space="preserve">Чему соответствует пиктограмма каждого элемента </w:t>
      </w:r>
      <w:r w:rsidRPr="00AE403B">
        <w:rPr>
          <w:rFonts w:ascii="Arial,Bold" w:hAnsi="Arial,Bold" w:cs="Arial,Bold"/>
          <w:b/>
          <w:bCs/>
          <w:color w:val="00009A"/>
          <w:sz w:val="28"/>
          <w:szCs w:val="28"/>
        </w:rPr>
        <w:t>Дерева модели</w:t>
      </w:r>
      <w:r w:rsidRPr="00AE403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DB75824" w14:textId="77777777" w:rsidR="00F0341D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color w:val="000000"/>
          <w:sz w:val="28"/>
          <w:szCs w:val="28"/>
        </w:rPr>
        <w:t xml:space="preserve">В каком случае появляется </w:t>
      </w:r>
      <w:r w:rsidRPr="00AE403B">
        <w:rPr>
          <w:rFonts w:ascii="Arial,Bold" w:hAnsi="Arial,Bold" w:cs="Arial,Bold"/>
          <w:b/>
          <w:bCs/>
          <w:color w:val="00009A"/>
          <w:sz w:val="28"/>
          <w:szCs w:val="28"/>
        </w:rPr>
        <w:t>Панель свойств</w:t>
      </w:r>
      <w:r w:rsidRPr="00AE403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DBD4203" w14:textId="77777777" w:rsidR="00F0341D" w:rsidRPr="00AE403B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sz w:val="28"/>
          <w:szCs w:val="28"/>
        </w:rPr>
        <w:t xml:space="preserve"> Какие две группы геометрических тел вы знаете? В чем их отличие?</w:t>
      </w:r>
    </w:p>
    <w:p w14:paraId="309A13E7" w14:textId="77777777" w:rsidR="00F0341D" w:rsidRPr="00AE403B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sz w:val="28"/>
          <w:szCs w:val="28"/>
        </w:rPr>
        <w:t>В чем отличие пирамиды от призмы?</w:t>
      </w:r>
    </w:p>
    <w:p w14:paraId="21FA6235" w14:textId="77777777" w:rsidR="00F0341D" w:rsidRPr="00AE403B" w:rsidRDefault="00F0341D" w:rsidP="00F0341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03B">
        <w:rPr>
          <w:rFonts w:ascii="Times New Roman" w:hAnsi="Times New Roman" w:cs="Times New Roman"/>
          <w:sz w:val="28"/>
          <w:szCs w:val="28"/>
        </w:rPr>
        <w:t xml:space="preserve"> Сравните призму и усеченную пирамиду. Что у них общего и в чем</w:t>
      </w:r>
    </w:p>
    <w:p w14:paraId="1D964434" w14:textId="77777777" w:rsidR="00F0341D" w:rsidRDefault="00F0341D" w:rsidP="00F03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различие?</w:t>
      </w:r>
    </w:p>
    <w:p w14:paraId="28C3342B" w14:textId="77777777" w:rsidR="00F0341D" w:rsidRDefault="00F0341D" w:rsidP="00F0341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03B">
        <w:rPr>
          <w:rFonts w:ascii="Times New Roman" w:hAnsi="Times New Roman" w:cs="Times New Roman"/>
          <w:sz w:val="28"/>
          <w:szCs w:val="28"/>
        </w:rPr>
        <w:t>Какие тела называются правильными?</w:t>
      </w:r>
    </w:p>
    <w:p w14:paraId="63B50EB7" w14:textId="77777777" w:rsidR="00F0341D" w:rsidRPr="00AE403B" w:rsidRDefault="00F0341D" w:rsidP="00F0341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03B">
        <w:rPr>
          <w:rFonts w:ascii="Times New Roman" w:hAnsi="Times New Roman" w:cs="Times New Roman"/>
          <w:sz w:val="28"/>
          <w:szCs w:val="28"/>
        </w:rPr>
        <w:t>Какие тела вращения можно создать вращением и выдавливанием?</w:t>
      </w:r>
    </w:p>
    <w:p w14:paraId="0B5EEA9C" w14:textId="77777777" w:rsidR="00F0341D" w:rsidRDefault="00F0341D" w:rsidP="0054095B">
      <w:pPr>
        <w:pStyle w:val="1"/>
        <w:shd w:val="clear" w:color="auto" w:fill="F9F9F9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</w:p>
    <w:sectPr w:rsidR="00F0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Italic">
    <w:altName w:val="Verd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947"/>
    <w:multiLevelType w:val="hybridMultilevel"/>
    <w:tmpl w:val="46186F5C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DA6"/>
    <w:multiLevelType w:val="hybridMultilevel"/>
    <w:tmpl w:val="629E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55E"/>
    <w:multiLevelType w:val="hybridMultilevel"/>
    <w:tmpl w:val="D97E7676"/>
    <w:lvl w:ilvl="0" w:tplc="9E0237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1066"/>
    <w:multiLevelType w:val="hybridMultilevel"/>
    <w:tmpl w:val="8978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A3A6F"/>
    <w:multiLevelType w:val="hybridMultilevel"/>
    <w:tmpl w:val="E7E8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3910"/>
    <w:multiLevelType w:val="hybridMultilevel"/>
    <w:tmpl w:val="B32C29BC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19A3"/>
    <w:multiLevelType w:val="hybridMultilevel"/>
    <w:tmpl w:val="C2F0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59E5"/>
    <w:multiLevelType w:val="hybridMultilevel"/>
    <w:tmpl w:val="8BEEC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8275BA"/>
    <w:multiLevelType w:val="hybridMultilevel"/>
    <w:tmpl w:val="26CCDED0"/>
    <w:lvl w:ilvl="0" w:tplc="9BF8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EB385F"/>
    <w:multiLevelType w:val="hybridMultilevel"/>
    <w:tmpl w:val="A1F8276A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A549F"/>
    <w:multiLevelType w:val="hybridMultilevel"/>
    <w:tmpl w:val="380C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45DE5"/>
    <w:multiLevelType w:val="hybridMultilevel"/>
    <w:tmpl w:val="C2F0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20D2"/>
    <w:multiLevelType w:val="hybridMultilevel"/>
    <w:tmpl w:val="5ADACB32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23567"/>
    <w:multiLevelType w:val="hybridMultilevel"/>
    <w:tmpl w:val="01EC26F0"/>
    <w:lvl w:ilvl="0" w:tplc="A7002E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01"/>
    <w:rsid w:val="00022AB1"/>
    <w:rsid w:val="0034546C"/>
    <w:rsid w:val="00364CA6"/>
    <w:rsid w:val="003F7594"/>
    <w:rsid w:val="00480BD5"/>
    <w:rsid w:val="004D077E"/>
    <w:rsid w:val="00507C00"/>
    <w:rsid w:val="0054095B"/>
    <w:rsid w:val="00595D01"/>
    <w:rsid w:val="005F372F"/>
    <w:rsid w:val="00602F90"/>
    <w:rsid w:val="00814610"/>
    <w:rsid w:val="008D3E36"/>
    <w:rsid w:val="008F0ABB"/>
    <w:rsid w:val="0096392C"/>
    <w:rsid w:val="009E0983"/>
    <w:rsid w:val="00AB7E59"/>
    <w:rsid w:val="00AE403B"/>
    <w:rsid w:val="00BC1E0A"/>
    <w:rsid w:val="00BC6CB1"/>
    <w:rsid w:val="00CC0F4F"/>
    <w:rsid w:val="00CD2D4C"/>
    <w:rsid w:val="00DE2579"/>
    <w:rsid w:val="00EA1FA7"/>
    <w:rsid w:val="00EA3135"/>
    <w:rsid w:val="00EA50BB"/>
    <w:rsid w:val="00EC1B83"/>
    <w:rsid w:val="00ED5E0E"/>
    <w:rsid w:val="00F0341D"/>
    <w:rsid w:val="00F624FB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F081"/>
  <w15:docId w15:val="{C549DABD-CAE5-4752-8208-775F354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83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AE40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2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D2D4C"/>
    <w:rPr>
      <w:color w:val="0000FF" w:themeColor="hyperlink"/>
      <w:u w:val="single"/>
    </w:rPr>
  </w:style>
  <w:style w:type="paragraph" w:styleId="a8">
    <w:name w:val="No Spacing"/>
    <w:uiPriority w:val="1"/>
    <w:qFormat/>
    <w:rsid w:val="00F03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UUCoKznpAGOYrg8-IoF0yFxp6_UsW-3/view?usp=sharing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hyperlink" Target="https://ru.calameo.com/read/00327158573592ac639b5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reload=9&amp;v=6oUC2tXzOwA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MnkjKKpGpNDId8OyP_f82f5rQQIzHdv/view?usp=sharing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CF4-05BC-4B64-9FC7-BD67734D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2</cp:revision>
  <dcterms:created xsi:type="dcterms:W3CDTF">2021-10-12T10:23:00Z</dcterms:created>
  <dcterms:modified xsi:type="dcterms:W3CDTF">2021-10-12T10:23:00Z</dcterms:modified>
</cp:coreProperties>
</file>